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73" w:rsidRDefault="00D04D8A" w:rsidP="002C6FB0">
      <w:pPr>
        <w:spacing w:line="240" w:lineRule="auto"/>
        <w:ind w:left="5040"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-525145</wp:posOffset>
            </wp:positionV>
            <wp:extent cx="1812290" cy="1271905"/>
            <wp:effectExtent l="0" t="0" r="0" b="0"/>
            <wp:wrapSquare wrapText="bothSides"/>
            <wp:docPr id="2" name="Picture 1" descr="HSWRI_navy_clear_HI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WRI_navy_clear_HIres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7B73" w:rsidRDefault="00A97B73" w:rsidP="00A97B73">
      <w:pPr>
        <w:spacing w:line="240" w:lineRule="auto"/>
        <w:contextualSpacing/>
        <w:rPr>
          <w:rFonts w:ascii="Times New Roman" w:hAnsi="Times New Roman"/>
        </w:rPr>
      </w:pPr>
    </w:p>
    <w:p w:rsidR="00A97B73" w:rsidRPr="00E731AE" w:rsidRDefault="00A97B73" w:rsidP="00A97B7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E731AE">
        <w:rPr>
          <w:rFonts w:ascii="Times New Roman" w:hAnsi="Times New Roman"/>
          <w:sz w:val="20"/>
          <w:szCs w:val="20"/>
        </w:rPr>
        <w:t>For more media information, contact:</w:t>
      </w:r>
    </w:p>
    <w:p w:rsidR="00A97B73" w:rsidRDefault="00D04D8A" w:rsidP="00A97B7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Eileen Sigler, CFRE, </w:t>
      </w:r>
      <w:r w:rsidR="00A97B73" w:rsidRPr="00E731AE">
        <w:rPr>
          <w:rFonts w:ascii="Times New Roman" w:hAnsi="Times New Roman"/>
          <w:sz w:val="20"/>
          <w:szCs w:val="20"/>
        </w:rPr>
        <w:t xml:space="preserve">Hubbs-SeaWorld </w:t>
      </w:r>
      <w:r w:rsidR="00052E5D">
        <w:rPr>
          <w:rFonts w:ascii="Times New Roman" w:hAnsi="Times New Roman"/>
          <w:sz w:val="20"/>
          <w:szCs w:val="20"/>
        </w:rPr>
        <w:t>Research Institute (619-672-6062</w:t>
      </w:r>
      <w:r w:rsidR="00A97B73" w:rsidRPr="00E731AE">
        <w:rPr>
          <w:rFonts w:ascii="Times New Roman" w:hAnsi="Times New Roman"/>
          <w:sz w:val="20"/>
          <w:szCs w:val="20"/>
        </w:rPr>
        <w:t>)</w:t>
      </w:r>
    </w:p>
    <w:p w:rsidR="00A97B73" w:rsidRPr="002C50BC" w:rsidRDefault="00A97B73" w:rsidP="00A97B73">
      <w:pPr>
        <w:spacing w:after="0" w:line="240" w:lineRule="auto"/>
        <w:rPr>
          <w:rFonts w:ascii="Times New Roman" w:hAnsi="Times New Roman"/>
          <w:b/>
          <w:i/>
        </w:rPr>
      </w:pPr>
    </w:p>
    <w:p w:rsidR="00A97B73" w:rsidRPr="00E731AE" w:rsidRDefault="00FA1EA9" w:rsidP="00E731AE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SCIENTISTS FIND EXPERIMENTAL SUPPORT FOR</w:t>
      </w:r>
    </w:p>
    <w:p w:rsidR="00A97B73" w:rsidRDefault="00813E82" w:rsidP="00A97B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KILLER WHALES</w:t>
      </w:r>
      <w:r w:rsidR="005D4360">
        <w:rPr>
          <w:rFonts w:ascii="Times New Roman" w:hAnsi="Times New Roman"/>
          <w:b/>
          <w:i/>
          <w:sz w:val="28"/>
          <w:szCs w:val="28"/>
        </w:rPr>
        <w:t>’ AB</w:t>
      </w:r>
      <w:r w:rsidR="00FA1EA9">
        <w:rPr>
          <w:rFonts w:ascii="Times New Roman" w:hAnsi="Times New Roman"/>
          <w:b/>
          <w:i/>
          <w:sz w:val="28"/>
          <w:szCs w:val="28"/>
        </w:rPr>
        <w:t>I</w:t>
      </w:r>
      <w:r w:rsidR="005D4360">
        <w:rPr>
          <w:rFonts w:ascii="Times New Roman" w:hAnsi="Times New Roman"/>
          <w:b/>
          <w:i/>
          <w:sz w:val="28"/>
          <w:szCs w:val="28"/>
        </w:rPr>
        <w:t>LITY TO LEARN NEW DIALECTS</w:t>
      </w:r>
    </w:p>
    <w:p w:rsidR="00813E82" w:rsidRPr="00C31E69" w:rsidRDefault="00813E82" w:rsidP="00A97B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6BCD" w:rsidRDefault="00396BCD" w:rsidP="00813E82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EMBARGO UNTIL </w:t>
      </w:r>
      <w:r w:rsidR="003B5749">
        <w:rPr>
          <w:rFonts w:ascii="Times New Roman" w:hAnsi="Times New Roman"/>
          <w:b/>
          <w:i/>
        </w:rPr>
        <w:t xml:space="preserve">WEDNESDAY </w:t>
      </w:r>
      <w:r>
        <w:rPr>
          <w:rFonts w:ascii="Times New Roman" w:hAnsi="Times New Roman"/>
          <w:b/>
          <w:i/>
        </w:rPr>
        <w:t xml:space="preserve">APRIL 16, 2014 at </w:t>
      </w:r>
      <w:r w:rsidR="00143CCF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 xml:space="preserve"> P.M. P</w:t>
      </w:r>
      <w:r w:rsidR="003B5749">
        <w:rPr>
          <w:rFonts w:ascii="Times New Roman" w:hAnsi="Times New Roman"/>
          <w:b/>
          <w:i/>
        </w:rPr>
        <w:t>S</w:t>
      </w:r>
      <w:r>
        <w:rPr>
          <w:rFonts w:ascii="Times New Roman" w:hAnsi="Times New Roman"/>
          <w:b/>
          <w:i/>
        </w:rPr>
        <w:t>T.</w:t>
      </w:r>
    </w:p>
    <w:p w:rsidR="00CE177C" w:rsidRDefault="00813E82" w:rsidP="0060335C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(San Diego CA</w:t>
      </w:r>
      <w:r w:rsidRPr="00CE177C">
        <w:rPr>
          <w:rFonts w:ascii="Times New Roman" w:hAnsi="Times New Roman"/>
          <w:b/>
          <w:i/>
        </w:rPr>
        <w:t xml:space="preserve">, </w:t>
      </w:r>
      <w:r w:rsidR="00B70825" w:rsidRPr="00CE177C">
        <w:rPr>
          <w:rFonts w:ascii="Times New Roman" w:hAnsi="Times New Roman"/>
          <w:b/>
          <w:i/>
        </w:rPr>
        <w:t>April</w:t>
      </w:r>
      <w:r w:rsidR="00BF08E2" w:rsidRPr="00CE177C">
        <w:rPr>
          <w:rFonts w:ascii="Times New Roman" w:hAnsi="Times New Roman"/>
          <w:b/>
          <w:i/>
        </w:rPr>
        <w:t xml:space="preserve"> 16</w:t>
      </w:r>
      <w:r w:rsidR="00A97B73" w:rsidRPr="00CE177C">
        <w:rPr>
          <w:rFonts w:ascii="Times New Roman" w:hAnsi="Times New Roman"/>
          <w:b/>
          <w:i/>
        </w:rPr>
        <w:t>,</w:t>
      </w:r>
      <w:r w:rsidR="00EB77B0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2014</w:t>
      </w:r>
      <w:r w:rsidR="00A97B73" w:rsidRPr="00E731AE">
        <w:rPr>
          <w:rFonts w:ascii="Times New Roman" w:hAnsi="Times New Roman"/>
          <w:b/>
          <w:i/>
        </w:rPr>
        <w:t>)</w:t>
      </w:r>
      <w:r w:rsidR="00A97B73" w:rsidRPr="00E731AE">
        <w:rPr>
          <w:rFonts w:ascii="Times New Roman" w:hAnsi="Times New Roman"/>
        </w:rPr>
        <w:t xml:space="preserve">– A team of scientists from Hubbs-SeaWorld Research Institute </w:t>
      </w:r>
      <w:r w:rsidR="00CD638D">
        <w:rPr>
          <w:rFonts w:ascii="Times New Roman" w:hAnsi="Times New Roman"/>
        </w:rPr>
        <w:t xml:space="preserve">(HSWRI) </w:t>
      </w:r>
      <w:r w:rsidR="00A97B73" w:rsidRPr="00E731AE">
        <w:rPr>
          <w:rFonts w:ascii="Times New Roman" w:hAnsi="Times New Roman"/>
        </w:rPr>
        <w:t xml:space="preserve">and SeaWorld </w:t>
      </w:r>
      <w:r w:rsidR="00180330">
        <w:rPr>
          <w:rFonts w:ascii="Times New Roman" w:hAnsi="Times New Roman"/>
        </w:rPr>
        <w:t xml:space="preserve">San Diego </w:t>
      </w:r>
      <w:r w:rsidR="00A97B73" w:rsidRPr="00E731AE">
        <w:rPr>
          <w:rFonts w:ascii="Times New Roman" w:hAnsi="Times New Roman"/>
        </w:rPr>
        <w:t xml:space="preserve">has </w:t>
      </w:r>
      <w:r w:rsidR="004A58F0">
        <w:rPr>
          <w:rFonts w:ascii="Times New Roman" w:hAnsi="Times New Roman"/>
        </w:rPr>
        <w:t>provided the strongest evidence yet</w:t>
      </w:r>
      <w:r w:rsidR="00EB77B0">
        <w:rPr>
          <w:rFonts w:ascii="Times New Roman" w:hAnsi="Times New Roman"/>
        </w:rPr>
        <w:t xml:space="preserve"> </w:t>
      </w:r>
      <w:r w:rsidR="00E77467">
        <w:rPr>
          <w:rFonts w:ascii="Times New Roman" w:hAnsi="Times New Roman"/>
        </w:rPr>
        <w:t xml:space="preserve">that </w:t>
      </w:r>
      <w:r w:rsidR="00721B1E">
        <w:rPr>
          <w:rFonts w:ascii="Times New Roman" w:hAnsi="Times New Roman"/>
        </w:rPr>
        <w:t>killer whale</w:t>
      </w:r>
      <w:r w:rsidR="004A58F0">
        <w:rPr>
          <w:rFonts w:ascii="Times New Roman" w:hAnsi="Times New Roman"/>
        </w:rPr>
        <w:t xml:space="preserve"> dialects are learned.  </w:t>
      </w:r>
    </w:p>
    <w:p w:rsidR="0060335C" w:rsidRPr="005D4360" w:rsidRDefault="00DE281E" w:rsidP="0060335C">
      <w:pPr>
        <w:rPr>
          <w:rFonts w:ascii="Times New Roman" w:hAnsi="Times New Roman"/>
          <w:color w:val="0F51B1"/>
          <w:u w:val="single"/>
        </w:rPr>
      </w:pPr>
      <w:r w:rsidRPr="00BF08E2">
        <w:rPr>
          <w:rFonts w:ascii="Times New Roman" w:hAnsi="Times New Roman"/>
          <w:bCs/>
        </w:rPr>
        <w:t>P</w:t>
      </w:r>
      <w:r w:rsidR="0060335C" w:rsidRPr="00BF08E2">
        <w:rPr>
          <w:rFonts w:ascii="Times New Roman" w:hAnsi="Times New Roman"/>
          <w:bCs/>
        </w:rPr>
        <w:t xml:space="preserve">ublished </w:t>
      </w:r>
      <w:r w:rsidR="008B5D26" w:rsidRPr="00BF08E2">
        <w:rPr>
          <w:rFonts w:ascii="Times New Roman" w:hAnsi="Times New Roman"/>
          <w:bCs/>
        </w:rPr>
        <w:t>today</w:t>
      </w:r>
      <w:r w:rsidR="0038368C">
        <w:rPr>
          <w:rFonts w:ascii="Times New Roman" w:hAnsi="Times New Roman"/>
          <w:bCs/>
        </w:rPr>
        <w:t xml:space="preserve"> </w:t>
      </w:r>
      <w:r w:rsidR="0060335C" w:rsidRPr="00BF08E2">
        <w:rPr>
          <w:rFonts w:ascii="Times New Roman" w:hAnsi="Times New Roman"/>
          <w:bCs/>
        </w:rPr>
        <w:t xml:space="preserve">in the </w:t>
      </w:r>
      <w:r w:rsidR="00ED6FD1" w:rsidRPr="00BF08E2">
        <w:rPr>
          <w:rFonts w:ascii="Times New Roman" w:hAnsi="Times New Roman"/>
          <w:bCs/>
          <w:i/>
        </w:rPr>
        <w:t>Journal of</w:t>
      </w:r>
      <w:r w:rsidR="0060335C" w:rsidRPr="00BF08E2">
        <w:rPr>
          <w:rFonts w:ascii="Times New Roman" w:hAnsi="Times New Roman"/>
          <w:bCs/>
          <w:i/>
        </w:rPr>
        <w:t xml:space="preserve"> Experimental Biology</w:t>
      </w:r>
      <w:r w:rsidR="00E77467">
        <w:rPr>
          <w:rFonts w:ascii="Times New Roman" w:hAnsi="Times New Roman"/>
          <w:bCs/>
          <w:i/>
        </w:rPr>
        <w:t>,</w:t>
      </w:r>
      <w:r w:rsidR="00BF08E2" w:rsidRPr="00BF08E2">
        <w:rPr>
          <w:rFonts w:ascii="Times New Roman" w:eastAsia="Times New Roman" w:hAnsi="Times New Roman"/>
        </w:rPr>
        <w:t xml:space="preserve"> t</w:t>
      </w:r>
      <w:r w:rsidR="00F52A9A" w:rsidRPr="00BF08E2">
        <w:rPr>
          <w:rFonts w:ascii="Times New Roman" w:hAnsi="Times New Roman"/>
          <w:bCs/>
        </w:rPr>
        <w:t>he</w:t>
      </w:r>
      <w:r w:rsidR="00236F7E">
        <w:rPr>
          <w:rFonts w:ascii="Times New Roman" w:hAnsi="Times New Roman"/>
          <w:bCs/>
        </w:rPr>
        <w:t xml:space="preserve"> study found</w:t>
      </w:r>
      <w:r w:rsidR="0038368C">
        <w:rPr>
          <w:rFonts w:ascii="Times New Roman" w:hAnsi="Times New Roman"/>
          <w:bCs/>
        </w:rPr>
        <w:t xml:space="preserve"> </w:t>
      </w:r>
      <w:r w:rsidR="0060335C" w:rsidRPr="00BF08E2">
        <w:rPr>
          <w:rFonts w:ascii="Times New Roman" w:hAnsi="Times New Roman"/>
        </w:rPr>
        <w:t>that juvenile male killer whales are capable of learning new call types</w:t>
      </w:r>
      <w:r w:rsidR="00CD638D" w:rsidRPr="00BF08E2">
        <w:rPr>
          <w:rFonts w:ascii="Times New Roman" w:hAnsi="Times New Roman"/>
        </w:rPr>
        <w:t xml:space="preserve"> when they undergo a</w:t>
      </w:r>
      <w:r w:rsidR="0060335C" w:rsidRPr="00BF08E2">
        <w:rPr>
          <w:rFonts w:ascii="Times New Roman" w:hAnsi="Times New Roman"/>
        </w:rPr>
        <w:t xml:space="preserve"> change in social association. </w:t>
      </w:r>
      <w:r w:rsidR="00BF08E2" w:rsidRPr="005D4360">
        <w:rPr>
          <w:rFonts w:ascii="Times New Roman" w:eastAsia="Times New Roman" w:hAnsi="Times New Roman"/>
        </w:rPr>
        <w:t>(</w:t>
      </w:r>
      <w:hyperlink r:id="rId6" w:history="1">
        <w:r w:rsidR="00BF08E2" w:rsidRPr="005D4360">
          <w:rPr>
            <w:rStyle w:val="Hyperlink"/>
            <w:rFonts w:ascii="Times New Roman" w:eastAsia="Times New Roman" w:hAnsi="Times New Roman"/>
          </w:rPr>
          <w:t>http://jeb.biologists.org/content/217/8/1229.abstract</w:t>
        </w:r>
      </w:hyperlink>
      <w:r w:rsidR="00BF08E2" w:rsidRPr="005D4360">
        <w:rPr>
          <w:rFonts w:ascii="Times New Roman" w:eastAsia="Times New Roman" w:hAnsi="Times New Roman"/>
        </w:rPr>
        <w:t>)</w:t>
      </w:r>
    </w:p>
    <w:p w:rsidR="00C420F4" w:rsidRDefault="008B5D26" w:rsidP="00B70825">
      <w:pPr>
        <w:rPr>
          <w:rFonts w:ascii="Times New Roman" w:hAnsi="Times New Roman"/>
        </w:rPr>
      </w:pPr>
      <w:r w:rsidRPr="005D4360">
        <w:rPr>
          <w:rFonts w:ascii="Times New Roman" w:hAnsi="Times New Roman"/>
        </w:rPr>
        <w:t xml:space="preserve">Killer whales have </w:t>
      </w:r>
      <w:r w:rsidR="00CF4D56">
        <w:rPr>
          <w:rFonts w:ascii="Times New Roman" w:hAnsi="Times New Roman"/>
        </w:rPr>
        <w:t>vocal</w:t>
      </w:r>
      <w:r w:rsidR="00EB77B0">
        <w:rPr>
          <w:rFonts w:ascii="Times New Roman" w:hAnsi="Times New Roman"/>
        </w:rPr>
        <w:t xml:space="preserve"> </w:t>
      </w:r>
      <w:r w:rsidRPr="005D4360">
        <w:rPr>
          <w:rFonts w:ascii="Times New Roman" w:hAnsi="Times New Roman"/>
        </w:rPr>
        <w:t>repertoires</w:t>
      </w:r>
      <w:r w:rsidR="00F25E3A">
        <w:rPr>
          <w:rFonts w:ascii="Times New Roman" w:hAnsi="Times New Roman"/>
        </w:rPr>
        <w:t xml:space="preserve"> </w:t>
      </w:r>
      <w:r w:rsidR="005C3922" w:rsidRPr="005D4360">
        <w:rPr>
          <w:rFonts w:ascii="Times New Roman" w:hAnsi="Times New Roman"/>
        </w:rPr>
        <w:t>that scientists</w:t>
      </w:r>
      <w:r w:rsidR="00EB77B0">
        <w:rPr>
          <w:rFonts w:ascii="Times New Roman" w:hAnsi="Times New Roman"/>
        </w:rPr>
        <w:t xml:space="preserve"> </w:t>
      </w:r>
      <w:r w:rsidR="009E6660" w:rsidRPr="005D4360">
        <w:rPr>
          <w:rFonts w:ascii="Times New Roman" w:hAnsi="Times New Roman"/>
        </w:rPr>
        <w:t>call</w:t>
      </w:r>
      <w:r w:rsidR="00EB77B0">
        <w:rPr>
          <w:rFonts w:ascii="Times New Roman" w:hAnsi="Times New Roman"/>
        </w:rPr>
        <w:t xml:space="preserve"> </w:t>
      </w:r>
      <w:r w:rsidR="00C420F4">
        <w:rPr>
          <w:rFonts w:ascii="Times New Roman" w:hAnsi="Times New Roman"/>
        </w:rPr>
        <w:t>‘</w:t>
      </w:r>
      <w:r w:rsidR="009E6660" w:rsidRPr="005D4360">
        <w:rPr>
          <w:rFonts w:ascii="Times New Roman" w:hAnsi="Times New Roman"/>
        </w:rPr>
        <w:t>dialects</w:t>
      </w:r>
      <w:r w:rsidR="00C420F4">
        <w:rPr>
          <w:rFonts w:ascii="Times New Roman" w:hAnsi="Times New Roman"/>
        </w:rPr>
        <w:t>’</w:t>
      </w:r>
      <w:r w:rsidR="009E6660" w:rsidRPr="005D4360">
        <w:rPr>
          <w:rFonts w:ascii="Times New Roman" w:hAnsi="Times New Roman"/>
        </w:rPr>
        <w:t xml:space="preserve"> because </w:t>
      </w:r>
      <w:r w:rsidR="00E91B2E" w:rsidRPr="005D4360">
        <w:rPr>
          <w:rFonts w:ascii="Times New Roman" w:hAnsi="Times New Roman"/>
        </w:rPr>
        <w:t>they’</w:t>
      </w:r>
      <w:r w:rsidR="00596848" w:rsidRPr="005D4360">
        <w:rPr>
          <w:rFonts w:ascii="Times New Roman" w:hAnsi="Times New Roman"/>
        </w:rPr>
        <w:t xml:space="preserve">re composed of calls unique to </w:t>
      </w:r>
      <w:r w:rsidR="009E6660" w:rsidRPr="005D4360">
        <w:rPr>
          <w:rFonts w:ascii="Times New Roman" w:hAnsi="Times New Roman"/>
        </w:rPr>
        <w:t>particular social groups</w:t>
      </w:r>
      <w:r w:rsidR="0038368C">
        <w:rPr>
          <w:rFonts w:ascii="Times New Roman" w:hAnsi="Times New Roman"/>
        </w:rPr>
        <w:t xml:space="preserve">. </w:t>
      </w:r>
      <w:r w:rsidR="002E2819" w:rsidRPr="005D4360">
        <w:rPr>
          <w:rFonts w:ascii="Times New Roman" w:hAnsi="Times New Roman"/>
        </w:rPr>
        <w:t xml:space="preserve">Discovering how whales develop these dialects </w:t>
      </w:r>
      <w:r w:rsidR="00A15D14">
        <w:rPr>
          <w:rFonts w:ascii="Times New Roman" w:hAnsi="Times New Roman"/>
        </w:rPr>
        <w:t xml:space="preserve">hasn't been possible </w:t>
      </w:r>
      <w:r w:rsidR="002E2819" w:rsidRPr="005D4360">
        <w:rPr>
          <w:rFonts w:ascii="Times New Roman" w:hAnsi="Times New Roman"/>
        </w:rPr>
        <w:t>in the wild</w:t>
      </w:r>
      <w:r w:rsidR="00F25E3A">
        <w:rPr>
          <w:rFonts w:ascii="Times New Roman" w:hAnsi="Times New Roman"/>
        </w:rPr>
        <w:t xml:space="preserve"> </w:t>
      </w:r>
      <w:r w:rsidR="00396BCD" w:rsidRPr="005D4360">
        <w:rPr>
          <w:rFonts w:ascii="Times New Roman" w:hAnsi="Times New Roman"/>
        </w:rPr>
        <w:t xml:space="preserve">because </w:t>
      </w:r>
      <w:r w:rsidR="00C420F4">
        <w:rPr>
          <w:rFonts w:ascii="Times New Roman" w:hAnsi="Times New Roman"/>
        </w:rPr>
        <w:t xml:space="preserve">of the inherent challenges </w:t>
      </w:r>
      <w:r w:rsidR="00EB77B0">
        <w:rPr>
          <w:rFonts w:ascii="Times New Roman" w:hAnsi="Times New Roman"/>
        </w:rPr>
        <w:t xml:space="preserve">in </w:t>
      </w:r>
      <w:r w:rsidR="00C420F4">
        <w:rPr>
          <w:rFonts w:ascii="Times New Roman" w:hAnsi="Times New Roman"/>
        </w:rPr>
        <w:t>tracking an</w:t>
      </w:r>
      <w:r w:rsidR="00EB77B0">
        <w:rPr>
          <w:rFonts w:ascii="Times New Roman" w:hAnsi="Times New Roman"/>
        </w:rPr>
        <w:t xml:space="preserve"> </w:t>
      </w:r>
      <w:r w:rsidR="002E2819" w:rsidRPr="005D4360">
        <w:rPr>
          <w:rFonts w:ascii="Times New Roman" w:hAnsi="Times New Roman"/>
        </w:rPr>
        <w:t>individual</w:t>
      </w:r>
      <w:r w:rsidR="00C420F4">
        <w:rPr>
          <w:rFonts w:ascii="Times New Roman" w:hAnsi="Times New Roman"/>
        </w:rPr>
        <w:t xml:space="preserve"> whale’s</w:t>
      </w:r>
      <w:r w:rsidR="00EB77B0">
        <w:rPr>
          <w:rFonts w:ascii="Times New Roman" w:hAnsi="Times New Roman"/>
        </w:rPr>
        <w:t xml:space="preserve"> </w:t>
      </w:r>
      <w:r w:rsidR="00A15D14">
        <w:rPr>
          <w:rFonts w:ascii="Times New Roman" w:hAnsi="Times New Roman"/>
        </w:rPr>
        <w:t xml:space="preserve">vocalizations and </w:t>
      </w:r>
      <w:r w:rsidR="002E2819" w:rsidRPr="005D4360">
        <w:rPr>
          <w:rFonts w:ascii="Times New Roman" w:hAnsi="Times New Roman"/>
        </w:rPr>
        <w:t>behavior</w:t>
      </w:r>
      <w:r w:rsidR="00C420F4">
        <w:rPr>
          <w:rFonts w:ascii="Times New Roman" w:hAnsi="Times New Roman"/>
        </w:rPr>
        <w:t xml:space="preserve"> regularly and for extended periods of time</w:t>
      </w:r>
      <w:r w:rsidR="00F25E3A">
        <w:rPr>
          <w:rFonts w:ascii="Times New Roman" w:hAnsi="Times New Roman"/>
        </w:rPr>
        <w:t>.</w:t>
      </w:r>
    </w:p>
    <w:p w:rsidR="002E2819" w:rsidRDefault="00236F7E" w:rsidP="00B70825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The </w:t>
      </w:r>
      <w:r w:rsidR="00C420F4">
        <w:rPr>
          <w:rFonts w:ascii="Times New Roman" w:hAnsi="Times New Roman"/>
          <w:bCs/>
        </w:rPr>
        <w:t xml:space="preserve">HSWRI </w:t>
      </w:r>
      <w:r>
        <w:rPr>
          <w:rFonts w:ascii="Times New Roman" w:hAnsi="Times New Roman"/>
          <w:bCs/>
        </w:rPr>
        <w:t xml:space="preserve">study took advantage of </w:t>
      </w:r>
      <w:r w:rsidR="00C420F4">
        <w:rPr>
          <w:rFonts w:ascii="Times New Roman" w:hAnsi="Times New Roman"/>
          <w:bCs/>
        </w:rPr>
        <w:t xml:space="preserve">the </w:t>
      </w:r>
      <w:r>
        <w:rPr>
          <w:rFonts w:ascii="Times New Roman" w:hAnsi="Times New Roman"/>
          <w:bCs/>
        </w:rPr>
        <w:t xml:space="preserve">unique </w:t>
      </w:r>
      <w:r w:rsidR="00C420F4">
        <w:rPr>
          <w:rFonts w:ascii="Times New Roman" w:hAnsi="Times New Roman"/>
          <w:bCs/>
        </w:rPr>
        <w:t xml:space="preserve">habitat </w:t>
      </w:r>
      <w:r>
        <w:rPr>
          <w:rFonts w:ascii="Times New Roman" w:hAnsi="Times New Roman"/>
          <w:bCs/>
        </w:rPr>
        <w:t xml:space="preserve">at SeaWorld </w:t>
      </w:r>
      <w:r w:rsidR="00A15D14">
        <w:rPr>
          <w:rFonts w:ascii="Times New Roman" w:hAnsi="Times New Roman"/>
          <w:bCs/>
        </w:rPr>
        <w:t xml:space="preserve">that </w:t>
      </w:r>
      <w:r>
        <w:rPr>
          <w:rFonts w:ascii="Times New Roman" w:hAnsi="Times New Roman"/>
          <w:bCs/>
        </w:rPr>
        <w:t>was outfitted with multichannel video an</w:t>
      </w:r>
      <w:r w:rsidR="00396BCD">
        <w:rPr>
          <w:rFonts w:ascii="Times New Roman" w:hAnsi="Times New Roman"/>
          <w:bCs/>
        </w:rPr>
        <w:t>d eight hydrophones</w:t>
      </w:r>
      <w:r w:rsidR="00C420F4">
        <w:rPr>
          <w:rFonts w:ascii="Times New Roman" w:hAnsi="Times New Roman"/>
          <w:bCs/>
        </w:rPr>
        <w:t>. This environment</w:t>
      </w:r>
      <w:r w:rsidR="00EB77B0">
        <w:rPr>
          <w:rFonts w:ascii="Times New Roman" w:hAnsi="Times New Roman"/>
          <w:bCs/>
        </w:rPr>
        <w:t xml:space="preserve"> </w:t>
      </w:r>
      <w:r w:rsidR="00396BCD">
        <w:rPr>
          <w:rFonts w:ascii="Times New Roman" w:hAnsi="Times New Roman"/>
          <w:bCs/>
        </w:rPr>
        <w:t>allow</w:t>
      </w:r>
      <w:r w:rsidR="00A15D14">
        <w:rPr>
          <w:rFonts w:ascii="Times New Roman" w:hAnsi="Times New Roman"/>
          <w:bCs/>
        </w:rPr>
        <w:t>ed the</w:t>
      </w:r>
      <w:r>
        <w:rPr>
          <w:rFonts w:ascii="Times New Roman" w:hAnsi="Times New Roman"/>
          <w:bCs/>
        </w:rPr>
        <w:t xml:space="preserve"> researchers to record and analyze the </w:t>
      </w:r>
      <w:r w:rsidR="00A15D14">
        <w:rPr>
          <w:rFonts w:ascii="Times New Roman" w:hAnsi="Times New Roman"/>
          <w:bCs/>
        </w:rPr>
        <w:t>calls</w:t>
      </w:r>
      <w:r w:rsidR="00F25E3A">
        <w:rPr>
          <w:rFonts w:ascii="Times New Roman" w:hAnsi="Times New Roman"/>
          <w:bCs/>
        </w:rPr>
        <w:t xml:space="preserve"> </w:t>
      </w:r>
      <w:r w:rsidR="00A15D14">
        <w:rPr>
          <w:rFonts w:ascii="Times New Roman" w:hAnsi="Times New Roman"/>
          <w:bCs/>
        </w:rPr>
        <w:t xml:space="preserve">made by individual </w:t>
      </w:r>
      <w:r w:rsidR="00C420F4">
        <w:rPr>
          <w:rFonts w:ascii="Times New Roman" w:hAnsi="Times New Roman"/>
          <w:bCs/>
        </w:rPr>
        <w:t xml:space="preserve">whales </w:t>
      </w:r>
      <w:r>
        <w:rPr>
          <w:rFonts w:ascii="Times New Roman" w:hAnsi="Times New Roman"/>
          <w:bCs/>
        </w:rPr>
        <w:t xml:space="preserve">over </w:t>
      </w:r>
      <w:r w:rsidR="00A15D14">
        <w:rPr>
          <w:rFonts w:ascii="Times New Roman" w:hAnsi="Times New Roman"/>
          <w:bCs/>
        </w:rPr>
        <w:t>a five</w:t>
      </w:r>
      <w:r w:rsidR="00143CCF">
        <w:rPr>
          <w:rFonts w:ascii="Times New Roman" w:hAnsi="Times New Roman"/>
          <w:bCs/>
        </w:rPr>
        <w:t>-</w:t>
      </w:r>
      <w:r w:rsidR="00A15D14">
        <w:rPr>
          <w:rFonts w:ascii="Times New Roman" w:hAnsi="Times New Roman"/>
          <w:bCs/>
        </w:rPr>
        <w:t>year period</w:t>
      </w:r>
      <w:r>
        <w:rPr>
          <w:rFonts w:ascii="Times New Roman" w:hAnsi="Times New Roman"/>
          <w:bCs/>
        </w:rPr>
        <w:t xml:space="preserve">. </w:t>
      </w:r>
    </w:p>
    <w:p w:rsidR="00B733E4" w:rsidRPr="00B733E4" w:rsidRDefault="00F16EAC" w:rsidP="00B70825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Working with whales at SeaWorld San Diego, Dr. Ann Bowles (H</w:t>
      </w:r>
      <w:r w:rsidR="009B6CD8">
        <w:rPr>
          <w:rFonts w:ascii="Times New Roman" w:hAnsi="Times New Roman"/>
          <w:bCs/>
        </w:rPr>
        <w:t>SWRI Bioacoustics Program Leader</w:t>
      </w:r>
      <w:r w:rsidR="00CD60A1">
        <w:rPr>
          <w:rFonts w:ascii="Times New Roman" w:hAnsi="Times New Roman"/>
          <w:bCs/>
        </w:rPr>
        <w:t xml:space="preserve"> and corresponding author) </w:t>
      </w:r>
      <w:r w:rsidR="00396BCD">
        <w:rPr>
          <w:rFonts w:ascii="Times New Roman" w:hAnsi="Times New Roman"/>
          <w:bCs/>
        </w:rPr>
        <w:t>and her team studied</w:t>
      </w:r>
      <w:r>
        <w:rPr>
          <w:rFonts w:ascii="Times New Roman" w:hAnsi="Times New Roman"/>
          <w:bCs/>
        </w:rPr>
        <w:t xml:space="preserve"> shifts in </w:t>
      </w:r>
      <w:r w:rsidR="00E14842">
        <w:rPr>
          <w:rFonts w:ascii="Times New Roman" w:hAnsi="Times New Roman"/>
          <w:bCs/>
        </w:rPr>
        <w:t xml:space="preserve">vocal behavior and </w:t>
      </w:r>
      <w:r>
        <w:rPr>
          <w:rFonts w:ascii="Times New Roman" w:hAnsi="Times New Roman"/>
          <w:bCs/>
        </w:rPr>
        <w:t>social association using a unique experimental condition</w:t>
      </w:r>
      <w:r w:rsidR="00721B1E">
        <w:rPr>
          <w:rFonts w:ascii="Times New Roman" w:hAnsi="Times New Roman"/>
          <w:bCs/>
        </w:rPr>
        <w:t>:</w:t>
      </w:r>
      <w:r w:rsidR="00F25E3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exposure to more than one dialect</w:t>
      </w:r>
      <w:r w:rsidR="00143CCF">
        <w:rPr>
          <w:rFonts w:ascii="Times New Roman" w:hAnsi="Times New Roman"/>
          <w:bCs/>
        </w:rPr>
        <w:t>.</w:t>
      </w:r>
    </w:p>
    <w:p w:rsidR="00A96C10" w:rsidRPr="00A96C10" w:rsidRDefault="00BF08E2" w:rsidP="00A97B73">
      <w:pPr>
        <w:rPr>
          <w:rFonts w:ascii="Times New Roman" w:hAnsi="Times New Roman"/>
        </w:rPr>
      </w:pPr>
      <w:r w:rsidRPr="00A96C10">
        <w:rPr>
          <w:rFonts w:ascii="Times New Roman" w:hAnsi="Times New Roman"/>
        </w:rPr>
        <w:t>Bo</w:t>
      </w:r>
      <w:r w:rsidR="003476A5" w:rsidRPr="00A96C10">
        <w:rPr>
          <w:rFonts w:ascii="Times New Roman" w:hAnsi="Times New Roman"/>
        </w:rPr>
        <w:t xml:space="preserve">wles </w:t>
      </w:r>
      <w:r w:rsidR="00396BCD" w:rsidRPr="00A96C10">
        <w:rPr>
          <w:rFonts w:ascii="Times New Roman" w:hAnsi="Times New Roman"/>
        </w:rPr>
        <w:t>studied</w:t>
      </w:r>
      <w:r w:rsidR="003476A5" w:rsidRPr="00A96C10">
        <w:rPr>
          <w:rFonts w:ascii="Times New Roman" w:hAnsi="Times New Roman"/>
        </w:rPr>
        <w:t xml:space="preserve"> six</w:t>
      </w:r>
      <w:r w:rsidRPr="00A96C10">
        <w:rPr>
          <w:rFonts w:ascii="Times New Roman" w:hAnsi="Times New Roman"/>
        </w:rPr>
        <w:t xml:space="preserve"> killer whales at SeaWorld San Diego</w:t>
      </w:r>
      <w:r w:rsidR="00721B1E" w:rsidRPr="00A96C10">
        <w:rPr>
          <w:rFonts w:ascii="Times New Roman" w:hAnsi="Times New Roman"/>
        </w:rPr>
        <w:t xml:space="preserve">. </w:t>
      </w:r>
      <w:r w:rsidR="004A58F0">
        <w:rPr>
          <w:rFonts w:ascii="Times New Roman" w:hAnsi="Times New Roman"/>
        </w:rPr>
        <w:t>Four shared a common dialect of</w:t>
      </w:r>
      <w:r w:rsidR="00721B1E" w:rsidRPr="00A96C10">
        <w:rPr>
          <w:rFonts w:ascii="Times New Roman" w:hAnsi="Times New Roman"/>
        </w:rPr>
        <w:t xml:space="preserve"> Icelandic li</w:t>
      </w:r>
      <w:r w:rsidR="00732743">
        <w:rPr>
          <w:rFonts w:ascii="Times New Roman" w:hAnsi="Times New Roman"/>
        </w:rPr>
        <w:t>n</w:t>
      </w:r>
      <w:r w:rsidR="00721B1E" w:rsidRPr="00A96C10">
        <w:rPr>
          <w:rFonts w:ascii="Times New Roman" w:hAnsi="Times New Roman"/>
        </w:rPr>
        <w:t xml:space="preserve">eage, </w:t>
      </w:r>
      <w:r w:rsidR="00A96C10" w:rsidRPr="00A96C10">
        <w:rPr>
          <w:rFonts w:ascii="Times New Roman" w:hAnsi="Times New Roman"/>
        </w:rPr>
        <w:t xml:space="preserve">including </w:t>
      </w:r>
      <w:r w:rsidR="004A58F0">
        <w:rPr>
          <w:rFonts w:ascii="Times New Roman" w:hAnsi="Times New Roman"/>
        </w:rPr>
        <w:t>the</w:t>
      </w:r>
      <w:r w:rsidR="00F25E3A">
        <w:rPr>
          <w:rFonts w:ascii="Times New Roman" w:hAnsi="Times New Roman"/>
        </w:rPr>
        <w:t xml:space="preserve"> </w:t>
      </w:r>
      <w:r w:rsidR="00A96C10" w:rsidRPr="003B5749">
        <w:rPr>
          <w:rFonts w:ascii="Times New Roman" w:hAnsi="Times New Roman"/>
        </w:rPr>
        <w:t xml:space="preserve">dominant </w:t>
      </w:r>
      <w:r w:rsidR="00562857" w:rsidRPr="003B5749">
        <w:rPr>
          <w:rFonts w:ascii="Times New Roman" w:hAnsi="Times New Roman"/>
        </w:rPr>
        <w:t>female, her son</w:t>
      </w:r>
      <w:r w:rsidR="004A58F0" w:rsidRPr="003B5749">
        <w:rPr>
          <w:rFonts w:ascii="Times New Roman" w:hAnsi="Times New Roman"/>
        </w:rPr>
        <w:t>, and</w:t>
      </w:r>
      <w:r w:rsidR="0038368C">
        <w:rPr>
          <w:rFonts w:ascii="Times New Roman" w:hAnsi="Times New Roman"/>
        </w:rPr>
        <w:t xml:space="preserve"> a juvenile male companion. </w:t>
      </w:r>
      <w:r w:rsidR="004A58F0">
        <w:rPr>
          <w:rFonts w:ascii="Times New Roman" w:hAnsi="Times New Roman"/>
        </w:rPr>
        <w:t xml:space="preserve">Two other adults, a male and a female, had different </w:t>
      </w:r>
      <w:r w:rsidR="00A96C10" w:rsidRPr="00A96C10">
        <w:rPr>
          <w:rFonts w:ascii="Times New Roman" w:hAnsi="Times New Roman"/>
        </w:rPr>
        <w:t xml:space="preserve">dialects.  </w:t>
      </w:r>
      <w:r w:rsidR="003476A5" w:rsidRPr="00A96C10">
        <w:rPr>
          <w:rFonts w:ascii="Times New Roman" w:hAnsi="Times New Roman"/>
        </w:rPr>
        <w:t xml:space="preserve">The research team </w:t>
      </w:r>
      <w:r w:rsidR="00A96C10" w:rsidRPr="00A96C10">
        <w:rPr>
          <w:rFonts w:ascii="Times New Roman" w:hAnsi="Times New Roman"/>
        </w:rPr>
        <w:t xml:space="preserve">analyzed </w:t>
      </w:r>
      <w:r w:rsidR="00CD638D" w:rsidRPr="00A96C10">
        <w:rPr>
          <w:rFonts w:ascii="Times New Roman" w:hAnsi="Times New Roman"/>
        </w:rPr>
        <w:t>i</w:t>
      </w:r>
      <w:r w:rsidR="00827B53" w:rsidRPr="00A96C10">
        <w:rPr>
          <w:rFonts w:ascii="Times New Roman" w:hAnsi="Times New Roman"/>
          <w:bCs/>
        </w:rPr>
        <w:t>ndividual call repertoires and social association</w:t>
      </w:r>
      <w:r w:rsidR="00A96C10" w:rsidRPr="00A96C10">
        <w:rPr>
          <w:rFonts w:ascii="Times New Roman" w:hAnsi="Times New Roman"/>
          <w:bCs/>
        </w:rPr>
        <w:t>s of the whales</w:t>
      </w:r>
      <w:r w:rsidR="00EB77B0">
        <w:rPr>
          <w:rFonts w:ascii="Times New Roman" w:hAnsi="Times New Roman"/>
          <w:bCs/>
        </w:rPr>
        <w:t xml:space="preserve"> </w:t>
      </w:r>
      <w:r w:rsidR="00827B53" w:rsidRPr="00A96C10">
        <w:rPr>
          <w:rFonts w:ascii="Times New Roman" w:hAnsi="Times New Roman"/>
        </w:rPr>
        <w:t>during two periods.</w:t>
      </w:r>
      <w:r w:rsidR="00EB77B0">
        <w:rPr>
          <w:rFonts w:ascii="Times New Roman" w:hAnsi="Times New Roman"/>
        </w:rPr>
        <w:t xml:space="preserve">  </w:t>
      </w:r>
      <w:r w:rsidR="003233E4" w:rsidRPr="00A96C10">
        <w:rPr>
          <w:rFonts w:ascii="Times New Roman" w:hAnsi="Times New Roman"/>
        </w:rPr>
        <w:t>For each pair of whales, t</w:t>
      </w:r>
      <w:r w:rsidR="00C320BA" w:rsidRPr="00A96C10">
        <w:rPr>
          <w:rFonts w:ascii="Times New Roman" w:hAnsi="Times New Roman"/>
        </w:rPr>
        <w:t>he</w:t>
      </w:r>
      <w:r w:rsidR="003233E4" w:rsidRPr="00A96C10">
        <w:rPr>
          <w:rFonts w:ascii="Times New Roman" w:hAnsi="Times New Roman"/>
        </w:rPr>
        <w:t xml:space="preserve"> team</w:t>
      </w:r>
      <w:r w:rsidR="005C3922" w:rsidRPr="00A96C10">
        <w:rPr>
          <w:rFonts w:ascii="Times New Roman" w:hAnsi="Times New Roman"/>
        </w:rPr>
        <w:t xml:space="preserve"> compared</w:t>
      </w:r>
      <w:r w:rsidR="00EB77B0">
        <w:rPr>
          <w:rFonts w:ascii="Times New Roman" w:hAnsi="Times New Roman"/>
        </w:rPr>
        <w:t xml:space="preserve"> </w:t>
      </w:r>
      <w:r w:rsidR="00C420F4">
        <w:rPr>
          <w:rFonts w:ascii="Times New Roman" w:hAnsi="Times New Roman"/>
        </w:rPr>
        <w:t xml:space="preserve">the </w:t>
      </w:r>
      <w:r w:rsidR="00C320BA" w:rsidRPr="00A96C10">
        <w:rPr>
          <w:rFonts w:ascii="Times New Roman" w:hAnsi="Times New Roman"/>
        </w:rPr>
        <w:t>overlap in repertoire</w:t>
      </w:r>
      <w:r w:rsidR="003233E4" w:rsidRPr="00A96C10">
        <w:rPr>
          <w:rFonts w:ascii="Times New Roman" w:hAnsi="Times New Roman"/>
        </w:rPr>
        <w:t xml:space="preserve"> with</w:t>
      </w:r>
      <w:r w:rsidR="00EB77B0">
        <w:rPr>
          <w:rFonts w:ascii="Times New Roman" w:hAnsi="Times New Roman"/>
        </w:rPr>
        <w:t xml:space="preserve"> </w:t>
      </w:r>
      <w:r w:rsidR="007F1B4D" w:rsidRPr="00A96C10">
        <w:rPr>
          <w:rFonts w:ascii="Times New Roman" w:hAnsi="Times New Roman"/>
        </w:rPr>
        <w:t xml:space="preserve">a measure of association, </w:t>
      </w:r>
      <w:r w:rsidR="00C320BA" w:rsidRPr="00A96C10">
        <w:rPr>
          <w:rFonts w:ascii="Times New Roman" w:hAnsi="Times New Roman"/>
        </w:rPr>
        <w:t>the proportion of time they elected to swim together</w:t>
      </w:r>
      <w:r w:rsidR="003233E4" w:rsidRPr="00A96C10">
        <w:rPr>
          <w:rFonts w:ascii="Times New Roman" w:hAnsi="Times New Roman"/>
        </w:rPr>
        <w:t xml:space="preserve">.  </w:t>
      </w:r>
    </w:p>
    <w:p w:rsidR="00ED6FD1" w:rsidRDefault="00587A10" w:rsidP="00A97B73">
      <w:pPr>
        <w:rPr>
          <w:rFonts w:ascii="Times New Roman" w:hAnsi="Times New Roman"/>
        </w:rPr>
      </w:pPr>
      <w:r w:rsidRPr="00A96C10">
        <w:rPr>
          <w:rFonts w:ascii="Times New Roman" w:hAnsi="Times New Roman"/>
        </w:rPr>
        <w:t>In</w:t>
      </w:r>
      <w:r w:rsidR="00732743">
        <w:rPr>
          <w:rFonts w:ascii="Times New Roman" w:hAnsi="Times New Roman"/>
        </w:rPr>
        <w:t xml:space="preserve"> the second study period</w:t>
      </w:r>
      <w:r w:rsidRPr="00A96C10">
        <w:rPr>
          <w:rFonts w:ascii="Times New Roman" w:hAnsi="Times New Roman"/>
        </w:rPr>
        <w:t xml:space="preserve">, </w:t>
      </w:r>
      <w:r w:rsidR="00611B03" w:rsidRPr="00A96C10">
        <w:rPr>
          <w:rFonts w:ascii="Times New Roman" w:hAnsi="Times New Roman"/>
        </w:rPr>
        <w:t xml:space="preserve">changes in the study population (including </w:t>
      </w:r>
      <w:r w:rsidR="00B9091B" w:rsidRPr="00A96C10">
        <w:rPr>
          <w:rFonts w:ascii="Times New Roman" w:hAnsi="Times New Roman"/>
        </w:rPr>
        <w:t xml:space="preserve">a </w:t>
      </w:r>
      <w:r w:rsidR="007F1B4D" w:rsidRPr="00A96C10">
        <w:rPr>
          <w:rFonts w:ascii="Times New Roman" w:hAnsi="Times New Roman"/>
        </w:rPr>
        <w:t xml:space="preserve">new </w:t>
      </w:r>
      <w:r w:rsidR="00611B03" w:rsidRPr="00A96C10">
        <w:rPr>
          <w:rFonts w:ascii="Times New Roman" w:hAnsi="Times New Roman"/>
        </w:rPr>
        <w:t>calf</w:t>
      </w:r>
      <w:r w:rsidR="00EB77B0">
        <w:rPr>
          <w:rFonts w:ascii="Times New Roman" w:hAnsi="Times New Roman"/>
        </w:rPr>
        <w:t xml:space="preserve"> </w:t>
      </w:r>
      <w:r w:rsidR="003D07D9" w:rsidRPr="00A96C10">
        <w:rPr>
          <w:rFonts w:ascii="Times New Roman" w:hAnsi="Times New Roman"/>
        </w:rPr>
        <w:t xml:space="preserve">born to </w:t>
      </w:r>
      <w:r w:rsidR="00611B03" w:rsidRPr="00A96C10">
        <w:rPr>
          <w:rFonts w:ascii="Times New Roman" w:hAnsi="Times New Roman"/>
        </w:rPr>
        <w:t xml:space="preserve">the dominant female) resulted in </w:t>
      </w:r>
      <w:r w:rsidRPr="00A96C10">
        <w:rPr>
          <w:rFonts w:ascii="Times New Roman" w:hAnsi="Times New Roman"/>
        </w:rPr>
        <w:t xml:space="preserve">an </w:t>
      </w:r>
      <w:r w:rsidR="00827B53" w:rsidRPr="00A96C10">
        <w:rPr>
          <w:rFonts w:ascii="Times New Roman" w:hAnsi="Times New Roman"/>
        </w:rPr>
        <w:t>adventitious experiment in social change</w:t>
      </w:r>
      <w:r w:rsidR="00611B03" w:rsidRPr="00A96C10">
        <w:rPr>
          <w:rFonts w:ascii="Times New Roman" w:hAnsi="Times New Roman"/>
        </w:rPr>
        <w:t>.</w:t>
      </w:r>
      <w:r w:rsidR="0038368C">
        <w:rPr>
          <w:rFonts w:ascii="Times New Roman" w:hAnsi="Times New Roman"/>
        </w:rPr>
        <w:t xml:space="preserve"> Afterward</w:t>
      </w:r>
      <w:r w:rsidR="003233E4" w:rsidRPr="00A96C10">
        <w:rPr>
          <w:rFonts w:ascii="Times New Roman" w:hAnsi="Times New Roman"/>
        </w:rPr>
        <w:t xml:space="preserve">, </w:t>
      </w:r>
      <w:r w:rsidR="00611B03" w:rsidRPr="00A96C10">
        <w:rPr>
          <w:rFonts w:ascii="Times New Roman" w:hAnsi="Times New Roman"/>
        </w:rPr>
        <w:t>the dominant female’s</w:t>
      </w:r>
      <w:r w:rsidR="00EB77B0">
        <w:rPr>
          <w:rFonts w:ascii="Times New Roman" w:hAnsi="Times New Roman"/>
        </w:rPr>
        <w:t xml:space="preserve"> </w:t>
      </w:r>
      <w:r w:rsidR="00CD638D" w:rsidRPr="00A96C10">
        <w:rPr>
          <w:rFonts w:ascii="Times New Roman" w:hAnsi="Times New Roman"/>
        </w:rPr>
        <w:t xml:space="preserve">son and </w:t>
      </w:r>
      <w:r w:rsidR="004A58F0">
        <w:rPr>
          <w:rFonts w:ascii="Times New Roman" w:hAnsi="Times New Roman"/>
        </w:rPr>
        <w:t>his young</w:t>
      </w:r>
      <w:r w:rsidR="00EB77B0">
        <w:rPr>
          <w:rFonts w:ascii="Times New Roman" w:hAnsi="Times New Roman"/>
        </w:rPr>
        <w:t xml:space="preserve"> </w:t>
      </w:r>
      <w:r w:rsidR="003233E4" w:rsidRPr="00A96C10">
        <w:rPr>
          <w:rFonts w:ascii="Times New Roman" w:hAnsi="Times New Roman"/>
        </w:rPr>
        <w:t xml:space="preserve">male </w:t>
      </w:r>
      <w:r w:rsidR="0044196B" w:rsidRPr="00A96C10">
        <w:rPr>
          <w:rFonts w:ascii="Times New Roman" w:hAnsi="Times New Roman"/>
        </w:rPr>
        <w:t>companion</w:t>
      </w:r>
      <w:r w:rsidR="00EB77B0">
        <w:rPr>
          <w:rFonts w:ascii="Times New Roman" w:hAnsi="Times New Roman"/>
        </w:rPr>
        <w:t xml:space="preserve"> </w:t>
      </w:r>
      <w:r w:rsidR="003D07D9" w:rsidRPr="00A96C10">
        <w:rPr>
          <w:rFonts w:ascii="Times New Roman" w:hAnsi="Times New Roman"/>
        </w:rPr>
        <w:t xml:space="preserve">started associating more </w:t>
      </w:r>
      <w:r w:rsidR="00827B53" w:rsidRPr="00A96C10">
        <w:rPr>
          <w:rFonts w:ascii="Times New Roman" w:hAnsi="Times New Roman"/>
        </w:rPr>
        <w:t>with the unrelated adult male</w:t>
      </w:r>
      <w:r w:rsidR="00C320BA" w:rsidRPr="00A96C10">
        <w:rPr>
          <w:rFonts w:ascii="Times New Roman" w:hAnsi="Times New Roman"/>
        </w:rPr>
        <w:t>, whose dialect differed from theirs</w:t>
      </w:r>
      <w:r w:rsidR="00827B53" w:rsidRPr="00A96C10">
        <w:rPr>
          <w:rFonts w:ascii="Times New Roman" w:hAnsi="Times New Roman"/>
        </w:rPr>
        <w:t>.</w:t>
      </w:r>
    </w:p>
    <w:p w:rsidR="0044196B" w:rsidRDefault="00030256" w:rsidP="00A97B73">
      <w:p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ED6FD1">
        <w:rPr>
          <w:rFonts w:ascii="Times New Roman" w:hAnsi="Times New Roman"/>
        </w:rPr>
        <w:t>By the end of the</w:t>
      </w:r>
      <w:r w:rsidR="003233E4">
        <w:rPr>
          <w:rFonts w:ascii="Times New Roman" w:hAnsi="Times New Roman"/>
        </w:rPr>
        <w:t xml:space="preserve"> second</w:t>
      </w:r>
      <w:r w:rsidR="0038368C">
        <w:rPr>
          <w:rFonts w:ascii="Times New Roman" w:hAnsi="Times New Roman"/>
        </w:rPr>
        <w:t xml:space="preserve"> </w:t>
      </w:r>
      <w:r w:rsidR="003476A5">
        <w:rPr>
          <w:rFonts w:ascii="Times New Roman" w:hAnsi="Times New Roman"/>
        </w:rPr>
        <w:t xml:space="preserve">study </w:t>
      </w:r>
      <w:r w:rsidRPr="00ED6FD1">
        <w:rPr>
          <w:rFonts w:ascii="Times New Roman" w:hAnsi="Times New Roman"/>
        </w:rPr>
        <w:t xml:space="preserve">period, both </w:t>
      </w:r>
      <w:r w:rsidR="00732743">
        <w:rPr>
          <w:rFonts w:ascii="Times New Roman" w:hAnsi="Times New Roman"/>
        </w:rPr>
        <w:t xml:space="preserve">of the juveniles </w:t>
      </w:r>
      <w:r>
        <w:rPr>
          <w:rFonts w:ascii="Times New Roman" w:hAnsi="Times New Roman"/>
        </w:rPr>
        <w:t xml:space="preserve">were </w:t>
      </w:r>
      <w:r w:rsidR="003233E4">
        <w:rPr>
          <w:rFonts w:ascii="Times New Roman" w:hAnsi="Times New Roman"/>
        </w:rPr>
        <w:t>using</w:t>
      </w:r>
      <w:r w:rsidR="0034472C">
        <w:rPr>
          <w:rFonts w:ascii="Times New Roman" w:hAnsi="Times New Roman"/>
        </w:rPr>
        <w:t xml:space="preserve"> calls that were new to them</w:t>
      </w:r>
      <w:r w:rsidR="00EB77B0">
        <w:rPr>
          <w:rFonts w:ascii="Times New Roman" w:hAnsi="Times New Roman"/>
        </w:rPr>
        <w:t xml:space="preserve"> </w:t>
      </w:r>
      <w:r w:rsidR="0034472C">
        <w:rPr>
          <w:rFonts w:ascii="Times New Roman" w:hAnsi="Times New Roman"/>
        </w:rPr>
        <w:t>from the dialect</w:t>
      </w:r>
      <w:r w:rsidR="0038368C">
        <w:rPr>
          <w:rFonts w:ascii="Times New Roman" w:hAnsi="Times New Roman"/>
        </w:rPr>
        <w:t xml:space="preserve"> </w:t>
      </w:r>
      <w:r w:rsidR="0034472C">
        <w:rPr>
          <w:rFonts w:ascii="Times New Roman" w:hAnsi="Times New Roman"/>
        </w:rPr>
        <w:t xml:space="preserve">of the </w:t>
      </w:r>
      <w:r w:rsidR="00732743">
        <w:rPr>
          <w:rFonts w:ascii="Times New Roman" w:hAnsi="Times New Roman"/>
        </w:rPr>
        <w:t>older male</w:t>
      </w:r>
      <w:r w:rsidR="00E91B2E">
        <w:rPr>
          <w:rFonts w:ascii="Times New Roman" w:hAnsi="Times New Roman"/>
        </w:rPr>
        <w:t>,”</w:t>
      </w:r>
      <w:r w:rsidR="00EB77B0">
        <w:rPr>
          <w:rFonts w:ascii="Times New Roman" w:hAnsi="Times New Roman"/>
        </w:rPr>
        <w:t xml:space="preserve"> </w:t>
      </w:r>
      <w:r w:rsidR="0044196B">
        <w:rPr>
          <w:rFonts w:ascii="Times New Roman" w:hAnsi="Times New Roman"/>
        </w:rPr>
        <w:t>Bowles says</w:t>
      </w:r>
      <w:r w:rsidR="003233E4">
        <w:rPr>
          <w:rFonts w:ascii="Times New Roman" w:hAnsi="Times New Roman"/>
        </w:rPr>
        <w:t>.</w:t>
      </w:r>
      <w:r w:rsidR="0038368C">
        <w:rPr>
          <w:rFonts w:ascii="Times New Roman" w:hAnsi="Times New Roman"/>
        </w:rPr>
        <w:t xml:space="preserve"> </w:t>
      </w:r>
      <w:r w:rsidR="0044196B">
        <w:rPr>
          <w:rFonts w:ascii="Times New Roman" w:hAnsi="Times New Roman"/>
        </w:rPr>
        <w:t>"</w:t>
      </w:r>
      <w:r w:rsidR="003233E4">
        <w:rPr>
          <w:rFonts w:ascii="Times New Roman" w:hAnsi="Times New Roman"/>
        </w:rPr>
        <w:t>The adult male’s</w:t>
      </w:r>
      <w:r w:rsidR="00EB77B0">
        <w:rPr>
          <w:rFonts w:ascii="Times New Roman" w:hAnsi="Times New Roman"/>
        </w:rPr>
        <w:t xml:space="preserve"> </w:t>
      </w:r>
      <w:r w:rsidR="00AC5719">
        <w:rPr>
          <w:rFonts w:ascii="Times New Roman" w:hAnsi="Times New Roman"/>
        </w:rPr>
        <w:t xml:space="preserve">‘dialect’ </w:t>
      </w:r>
      <w:r w:rsidR="008D02A8">
        <w:rPr>
          <w:rFonts w:ascii="Times New Roman" w:hAnsi="Times New Roman"/>
        </w:rPr>
        <w:t>was</w:t>
      </w:r>
      <w:r w:rsidR="00EB77B0">
        <w:rPr>
          <w:rFonts w:ascii="Times New Roman" w:hAnsi="Times New Roman"/>
        </w:rPr>
        <w:t xml:space="preserve"> </w:t>
      </w:r>
      <w:r w:rsidR="0044196B">
        <w:rPr>
          <w:rFonts w:ascii="Times New Roman" w:hAnsi="Times New Roman"/>
        </w:rPr>
        <w:t>unique.</w:t>
      </w:r>
      <w:r w:rsidR="0038368C">
        <w:rPr>
          <w:rFonts w:ascii="Times New Roman" w:hAnsi="Times New Roman"/>
        </w:rPr>
        <w:t xml:space="preserve"> </w:t>
      </w:r>
      <w:r w:rsidR="00596848">
        <w:rPr>
          <w:rFonts w:ascii="Times New Roman" w:hAnsi="Times New Roman"/>
        </w:rPr>
        <w:t>W</w:t>
      </w:r>
      <w:r w:rsidR="0038368C">
        <w:rPr>
          <w:rFonts w:ascii="Times New Roman" w:hAnsi="Times New Roman"/>
        </w:rPr>
        <w:t>e</w:t>
      </w:r>
      <w:r w:rsidR="00EB77B0">
        <w:rPr>
          <w:rFonts w:ascii="Times New Roman" w:hAnsi="Times New Roman"/>
        </w:rPr>
        <w:t xml:space="preserve"> </w:t>
      </w:r>
      <w:r w:rsidR="00AC5719">
        <w:rPr>
          <w:rFonts w:ascii="Times New Roman" w:hAnsi="Times New Roman"/>
        </w:rPr>
        <w:t xml:space="preserve">don’t </w:t>
      </w:r>
      <w:r w:rsidR="0034472C">
        <w:rPr>
          <w:rFonts w:ascii="Times New Roman" w:hAnsi="Times New Roman"/>
        </w:rPr>
        <w:t xml:space="preserve">know </w:t>
      </w:r>
      <w:r>
        <w:rPr>
          <w:rFonts w:ascii="Times New Roman" w:hAnsi="Times New Roman"/>
        </w:rPr>
        <w:t xml:space="preserve">how he acquired </w:t>
      </w:r>
      <w:r w:rsidR="00F25E3A">
        <w:rPr>
          <w:rFonts w:ascii="Times New Roman" w:hAnsi="Times New Roman"/>
        </w:rPr>
        <w:t>his unique calls</w:t>
      </w:r>
      <w:r w:rsidR="0044196B">
        <w:rPr>
          <w:rFonts w:ascii="Times New Roman" w:hAnsi="Times New Roman"/>
        </w:rPr>
        <w:t xml:space="preserve">, </w:t>
      </w:r>
      <w:r w:rsidR="00596848">
        <w:rPr>
          <w:rFonts w:ascii="Times New Roman" w:hAnsi="Times New Roman"/>
        </w:rPr>
        <w:t xml:space="preserve">but </w:t>
      </w:r>
      <w:r w:rsidR="00AC5719">
        <w:rPr>
          <w:rFonts w:ascii="Times New Roman" w:hAnsi="Times New Roman"/>
        </w:rPr>
        <w:t xml:space="preserve">based on our observations </w:t>
      </w:r>
      <w:r w:rsidR="0044196B">
        <w:rPr>
          <w:rFonts w:ascii="Times New Roman" w:hAnsi="Times New Roman"/>
        </w:rPr>
        <w:t xml:space="preserve">we </w:t>
      </w:r>
      <w:r w:rsidR="00AC5719">
        <w:rPr>
          <w:rFonts w:ascii="Times New Roman" w:hAnsi="Times New Roman"/>
        </w:rPr>
        <w:t xml:space="preserve">can </w:t>
      </w:r>
      <w:r w:rsidR="0044196B">
        <w:rPr>
          <w:rFonts w:ascii="Times New Roman" w:hAnsi="Times New Roman"/>
        </w:rPr>
        <w:t xml:space="preserve">say that the juveniles </w:t>
      </w:r>
      <w:r w:rsidR="0034472C">
        <w:rPr>
          <w:rFonts w:ascii="Times New Roman" w:hAnsi="Times New Roman"/>
        </w:rPr>
        <w:t>must have acquired them through learning</w:t>
      </w:r>
      <w:r w:rsidR="00EB77B0">
        <w:rPr>
          <w:rFonts w:ascii="Times New Roman" w:hAnsi="Times New Roman"/>
        </w:rPr>
        <w:t xml:space="preserve"> </w:t>
      </w:r>
      <w:r w:rsidR="0034472C">
        <w:rPr>
          <w:rFonts w:ascii="Times New Roman" w:hAnsi="Times New Roman"/>
        </w:rPr>
        <w:t>rather than</w:t>
      </w:r>
      <w:r w:rsidR="00067B9D">
        <w:rPr>
          <w:rFonts w:ascii="Times New Roman" w:hAnsi="Times New Roman"/>
        </w:rPr>
        <w:t xml:space="preserve">, </w:t>
      </w:r>
      <w:r w:rsidR="00CE177C">
        <w:rPr>
          <w:rFonts w:ascii="Times New Roman" w:hAnsi="Times New Roman"/>
        </w:rPr>
        <w:t>say</w:t>
      </w:r>
      <w:r w:rsidR="00067B9D">
        <w:rPr>
          <w:rFonts w:ascii="Times New Roman" w:hAnsi="Times New Roman"/>
        </w:rPr>
        <w:t xml:space="preserve">, </w:t>
      </w:r>
      <w:r w:rsidR="0034472C">
        <w:rPr>
          <w:rFonts w:ascii="Times New Roman" w:hAnsi="Times New Roman"/>
        </w:rPr>
        <w:t>as a matter of genetics</w:t>
      </w:r>
      <w:r w:rsidR="0044196B">
        <w:rPr>
          <w:rFonts w:ascii="Times New Roman" w:hAnsi="Times New Roman"/>
        </w:rPr>
        <w:t xml:space="preserve">."  </w:t>
      </w:r>
    </w:p>
    <w:p w:rsidR="00562857" w:rsidRDefault="006C4246" w:rsidP="005628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This research also demonstrated that the juvenile males acquired their new calls </w:t>
      </w:r>
      <w:r w:rsidR="008F0129" w:rsidRPr="008F0129">
        <w:rPr>
          <w:rFonts w:ascii="Times New Roman" w:hAnsi="Times New Roman"/>
          <w:i/>
        </w:rPr>
        <w:t>after</w:t>
      </w:r>
      <w:r>
        <w:rPr>
          <w:rFonts w:ascii="Times New Roman" w:hAnsi="Times New Roman"/>
        </w:rPr>
        <w:t xml:space="preserve"> they started associating with the adult male, suggesting that learning was sti</w:t>
      </w:r>
      <w:r w:rsidR="0038368C">
        <w:rPr>
          <w:rFonts w:ascii="Times New Roman" w:hAnsi="Times New Roman"/>
        </w:rPr>
        <w:t xml:space="preserve">mulated by the social change. </w:t>
      </w:r>
      <w:r w:rsidR="00611B03">
        <w:rPr>
          <w:rFonts w:ascii="Times New Roman" w:hAnsi="Times New Roman"/>
        </w:rPr>
        <w:t xml:space="preserve">The </w:t>
      </w:r>
      <w:r w:rsidR="009B6CD8">
        <w:rPr>
          <w:rFonts w:ascii="Times New Roman" w:hAnsi="Times New Roman"/>
        </w:rPr>
        <w:t xml:space="preserve">next step will be to evaluate other age-and sex-classes for evidence of </w:t>
      </w:r>
      <w:r w:rsidR="00C27187">
        <w:rPr>
          <w:rFonts w:ascii="Times New Roman" w:hAnsi="Times New Roman"/>
        </w:rPr>
        <w:t xml:space="preserve">changes in vocalizations with changes in association. </w:t>
      </w:r>
      <w:r w:rsidR="00CD60A1" w:rsidRPr="00452A00">
        <w:rPr>
          <w:rFonts w:ascii="Times New Roman" w:hAnsi="Times New Roman"/>
        </w:rPr>
        <w:t>"</w:t>
      </w:r>
      <w:r w:rsidR="00CD60A1">
        <w:rPr>
          <w:rFonts w:ascii="Times New Roman" w:hAnsi="Times New Roman"/>
        </w:rPr>
        <w:t>Truthfully, w</w:t>
      </w:r>
      <w:r w:rsidR="00CD60A1" w:rsidRPr="00452A00">
        <w:rPr>
          <w:rFonts w:ascii="Times New Roman" w:hAnsi="Times New Roman"/>
        </w:rPr>
        <w:t xml:space="preserve">e're just taking the first baby steps in understanding </w:t>
      </w:r>
      <w:r w:rsidR="00CD60A1">
        <w:rPr>
          <w:rFonts w:ascii="Times New Roman" w:hAnsi="Times New Roman"/>
        </w:rPr>
        <w:t>how</w:t>
      </w:r>
      <w:r w:rsidR="00EB77B0">
        <w:rPr>
          <w:rFonts w:ascii="Times New Roman" w:hAnsi="Times New Roman"/>
        </w:rPr>
        <w:t xml:space="preserve"> </w:t>
      </w:r>
      <w:r w:rsidR="00CD60A1" w:rsidRPr="003233E4">
        <w:rPr>
          <w:rFonts w:ascii="Times New Roman" w:hAnsi="Times New Roman"/>
          <w:i/>
        </w:rPr>
        <w:t>individual</w:t>
      </w:r>
      <w:r w:rsidR="00EB77B0">
        <w:rPr>
          <w:rFonts w:ascii="Times New Roman" w:hAnsi="Times New Roman"/>
          <w:i/>
        </w:rPr>
        <w:t xml:space="preserve"> </w:t>
      </w:r>
      <w:r w:rsidR="00CD60A1" w:rsidRPr="00452A00">
        <w:rPr>
          <w:rFonts w:ascii="Times New Roman" w:hAnsi="Times New Roman"/>
        </w:rPr>
        <w:t xml:space="preserve">whales learn and who they learn from at </w:t>
      </w:r>
      <w:r w:rsidR="00CD60A1">
        <w:rPr>
          <w:rFonts w:ascii="Times New Roman" w:hAnsi="Times New Roman"/>
        </w:rPr>
        <w:t>various</w:t>
      </w:r>
      <w:r w:rsidR="00CD60A1" w:rsidRPr="00452A00">
        <w:rPr>
          <w:rFonts w:ascii="Times New Roman" w:hAnsi="Times New Roman"/>
        </w:rPr>
        <w:t xml:space="preserve"> stages in their lives</w:t>
      </w:r>
      <w:r w:rsidR="00CD60A1">
        <w:rPr>
          <w:rFonts w:ascii="Times New Roman" w:hAnsi="Times New Roman"/>
        </w:rPr>
        <w:t>,</w:t>
      </w:r>
      <w:r w:rsidR="00CD60A1" w:rsidRPr="00452A00">
        <w:rPr>
          <w:rFonts w:ascii="Times New Roman" w:hAnsi="Times New Roman"/>
        </w:rPr>
        <w:t xml:space="preserve">" </w:t>
      </w:r>
      <w:r w:rsidR="00CD60A1">
        <w:rPr>
          <w:rFonts w:ascii="Times New Roman" w:hAnsi="Times New Roman"/>
        </w:rPr>
        <w:t xml:space="preserve">says </w:t>
      </w:r>
      <w:r w:rsidR="00CD60A1" w:rsidRPr="00452A00">
        <w:rPr>
          <w:rFonts w:ascii="Times New Roman" w:hAnsi="Times New Roman"/>
        </w:rPr>
        <w:t>Bowle</w:t>
      </w:r>
      <w:r w:rsidR="00C27187">
        <w:rPr>
          <w:rFonts w:ascii="Times New Roman" w:hAnsi="Times New Roman"/>
        </w:rPr>
        <w:t>s</w:t>
      </w:r>
      <w:r w:rsidR="00CD60A1">
        <w:rPr>
          <w:rFonts w:ascii="Times New Roman" w:hAnsi="Times New Roman"/>
        </w:rPr>
        <w:t>.</w:t>
      </w:r>
    </w:p>
    <w:p w:rsidR="00C420F4" w:rsidRDefault="00C420F4" w:rsidP="00562857">
      <w:pPr>
        <w:spacing w:after="0"/>
        <w:rPr>
          <w:rFonts w:ascii="Times New Roman" w:hAnsi="Times New Roman"/>
        </w:rPr>
      </w:pPr>
    </w:p>
    <w:p w:rsidR="00C420F4" w:rsidRDefault="00C420F4" w:rsidP="005628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deeper implications of this study. </w:t>
      </w:r>
      <w:r w:rsidRPr="00C420F4">
        <w:rPr>
          <w:rFonts w:ascii="Times New Roman" w:hAnsi="Times New Roman"/>
        </w:rPr>
        <w:t xml:space="preserve">Learning </w:t>
      </w:r>
      <w:r w:rsidR="00EB77B0">
        <w:rPr>
          <w:rFonts w:ascii="Times New Roman" w:hAnsi="Times New Roman"/>
        </w:rPr>
        <w:t>whether</w:t>
      </w:r>
      <w:r w:rsidRPr="00C420F4">
        <w:rPr>
          <w:rFonts w:ascii="Times New Roman" w:hAnsi="Times New Roman"/>
        </w:rPr>
        <w:t xml:space="preserve"> social association affects the calls of killer whales </w:t>
      </w:r>
      <w:r w:rsidR="00AC5719">
        <w:rPr>
          <w:rFonts w:ascii="Times New Roman" w:hAnsi="Times New Roman"/>
        </w:rPr>
        <w:t>sheds important light on how wild populations of whales interact.</w:t>
      </w:r>
      <w:r w:rsidR="0038368C">
        <w:rPr>
          <w:rFonts w:ascii="Times New Roman" w:hAnsi="Times New Roman"/>
        </w:rPr>
        <w:t xml:space="preserve"> </w:t>
      </w:r>
      <w:r w:rsidR="0089734D">
        <w:rPr>
          <w:rFonts w:ascii="Times New Roman" w:hAnsi="Times New Roman"/>
        </w:rPr>
        <w:t>Scientists still don’t know if and how populations of killer whales can merge</w:t>
      </w:r>
      <w:r w:rsidR="00F25E3A">
        <w:rPr>
          <w:rFonts w:ascii="Times New Roman" w:hAnsi="Times New Roman"/>
        </w:rPr>
        <w:t>.</w:t>
      </w:r>
      <w:r w:rsidR="0072799E">
        <w:rPr>
          <w:rFonts w:ascii="Times New Roman" w:hAnsi="Times New Roman"/>
        </w:rPr>
        <w:t xml:space="preserve"> </w:t>
      </w:r>
      <w:r w:rsidR="0089734D">
        <w:rPr>
          <w:rFonts w:ascii="Times New Roman" w:hAnsi="Times New Roman"/>
        </w:rPr>
        <w:t xml:space="preserve">The data from this study give clues </w:t>
      </w:r>
      <w:r w:rsidR="00EB77B0">
        <w:rPr>
          <w:rFonts w:ascii="Times New Roman" w:hAnsi="Times New Roman"/>
        </w:rPr>
        <w:t>about</w:t>
      </w:r>
      <w:r w:rsidR="0089734D">
        <w:rPr>
          <w:rFonts w:ascii="Times New Roman" w:hAnsi="Times New Roman"/>
        </w:rPr>
        <w:t xml:space="preserve"> how that might occur.</w:t>
      </w:r>
    </w:p>
    <w:p w:rsidR="009F3918" w:rsidRDefault="009F3918" w:rsidP="009F3918">
      <w:pPr>
        <w:spacing w:after="0" w:line="240" w:lineRule="auto"/>
        <w:rPr>
          <w:rFonts w:ascii="Times New Roman" w:hAnsi="Times New Roman"/>
        </w:rPr>
      </w:pPr>
    </w:p>
    <w:p w:rsidR="00396BCD" w:rsidRPr="00B733E4" w:rsidRDefault="00C27187" w:rsidP="00396BCD">
      <w:pPr>
        <w:rPr>
          <w:rFonts w:ascii="Times New Roman" w:hAnsi="Times New Roman"/>
        </w:rPr>
      </w:pPr>
      <w:r>
        <w:rPr>
          <w:rFonts w:ascii="Times New Roman" w:hAnsi="Times New Roman"/>
        </w:rPr>
        <w:t>This project is part of a long-term effort to understand vocal development in killer whales</w:t>
      </w:r>
      <w:r w:rsidR="0038368C">
        <w:rPr>
          <w:rFonts w:ascii="Times New Roman" w:hAnsi="Times New Roman"/>
          <w:bCs/>
        </w:rPr>
        <w:t xml:space="preserve">. </w:t>
      </w:r>
      <w:r w:rsidR="00396BCD">
        <w:rPr>
          <w:rFonts w:ascii="Times New Roman" w:hAnsi="Times New Roman"/>
          <w:bCs/>
        </w:rPr>
        <w:t>The research formed part of a master’s thesis project at the University of San Diego for one of Dr. Bowles’ students, Jessica Crance</w:t>
      </w:r>
      <w:r w:rsidR="0034472C">
        <w:rPr>
          <w:rFonts w:ascii="Times New Roman" w:hAnsi="Times New Roman"/>
          <w:bCs/>
        </w:rPr>
        <w:t xml:space="preserve">, the </w:t>
      </w:r>
      <w:r w:rsidR="00396BCD">
        <w:rPr>
          <w:rFonts w:ascii="Times New Roman" w:hAnsi="Times New Roman"/>
          <w:bCs/>
        </w:rPr>
        <w:t xml:space="preserve">lead author, </w:t>
      </w:r>
      <w:r w:rsidR="003B5749">
        <w:rPr>
          <w:rFonts w:ascii="Times New Roman" w:hAnsi="Times New Roman"/>
          <w:bCs/>
        </w:rPr>
        <w:t xml:space="preserve">who is </w:t>
      </w:r>
      <w:r w:rsidR="00396BCD">
        <w:rPr>
          <w:rFonts w:ascii="Times New Roman" w:hAnsi="Times New Roman"/>
          <w:bCs/>
        </w:rPr>
        <w:t>now a Research Biologist at the National Marine</w:t>
      </w:r>
      <w:r w:rsidR="0038368C">
        <w:rPr>
          <w:rFonts w:ascii="Times New Roman" w:hAnsi="Times New Roman"/>
          <w:bCs/>
        </w:rPr>
        <w:t xml:space="preserve"> Mammal Laboratory in Seattle. </w:t>
      </w:r>
      <w:r w:rsidR="00396BCD">
        <w:rPr>
          <w:rFonts w:ascii="Times New Roman" w:hAnsi="Times New Roman"/>
          <w:bCs/>
        </w:rPr>
        <w:t>Alan Garver, curator of animal training for SeaWorld San Diego, also participated in the study.</w:t>
      </w:r>
      <w:bookmarkStart w:id="0" w:name="_GoBack"/>
      <w:bookmarkEnd w:id="0"/>
    </w:p>
    <w:p w:rsidR="00C27187" w:rsidRPr="000672DA" w:rsidRDefault="00C27187" w:rsidP="0087307D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A97B73" w:rsidRPr="00E731AE" w:rsidRDefault="00A97B73" w:rsidP="00A97B73">
      <w:pPr>
        <w:rPr>
          <w:rFonts w:ascii="Times New Roman" w:hAnsi="Times New Roman"/>
          <w:b/>
          <w:sz w:val="18"/>
          <w:szCs w:val="18"/>
          <w:u w:val="single"/>
        </w:rPr>
      </w:pPr>
      <w:r w:rsidRPr="00E731AE">
        <w:rPr>
          <w:rFonts w:ascii="Times New Roman" w:hAnsi="Times New Roman"/>
          <w:b/>
          <w:sz w:val="18"/>
          <w:szCs w:val="18"/>
          <w:u w:val="single"/>
        </w:rPr>
        <w:t>About Hubbs-SeaWorld Research Institute</w:t>
      </w:r>
    </w:p>
    <w:p w:rsidR="00A97B73" w:rsidRPr="00E731AE" w:rsidRDefault="00A97B73" w:rsidP="00180330">
      <w:pPr>
        <w:rPr>
          <w:rFonts w:ascii="Times New Roman" w:hAnsi="Times New Roman"/>
          <w:sz w:val="18"/>
          <w:szCs w:val="18"/>
        </w:rPr>
      </w:pPr>
      <w:r w:rsidRPr="00B324C7">
        <w:rPr>
          <w:rFonts w:ascii="Times New Roman" w:hAnsi="Times New Roman"/>
          <w:sz w:val="18"/>
          <w:szCs w:val="18"/>
        </w:rPr>
        <w:t xml:space="preserve">Hubbs-SeaWorld Research Institute (HSWRI), founded in 1963 to conduct research in the tradition of world-renowned scientists Dr. Carl L. </w:t>
      </w:r>
      <w:r w:rsidR="0060335C" w:rsidRPr="00B324C7">
        <w:rPr>
          <w:rFonts w:ascii="Times New Roman" w:hAnsi="Times New Roman"/>
          <w:sz w:val="18"/>
          <w:szCs w:val="18"/>
        </w:rPr>
        <w:t xml:space="preserve">and Laura C. Hubbs, </w:t>
      </w:r>
      <w:r w:rsidR="00D04D8A" w:rsidRPr="00B324C7">
        <w:rPr>
          <w:rFonts w:ascii="Times New Roman" w:hAnsi="Times New Roman"/>
          <w:sz w:val="18"/>
          <w:szCs w:val="18"/>
        </w:rPr>
        <w:t xml:space="preserve">is an independent </w:t>
      </w:r>
      <w:r w:rsidR="00351588" w:rsidRPr="00B324C7">
        <w:rPr>
          <w:rFonts w:ascii="Times New Roman" w:hAnsi="Times New Roman"/>
          <w:sz w:val="18"/>
          <w:szCs w:val="18"/>
        </w:rPr>
        <w:t xml:space="preserve">501(c)3 public charity.  The Institute’s scientists are </w:t>
      </w:r>
      <w:r w:rsidR="00B324C7">
        <w:rPr>
          <w:rFonts w:ascii="Times New Roman" w:hAnsi="Times New Roman"/>
          <w:sz w:val="18"/>
          <w:szCs w:val="18"/>
        </w:rPr>
        <w:t xml:space="preserve">dedicated to addressing the complex </w:t>
      </w:r>
      <w:r w:rsidR="00351588" w:rsidRPr="00B324C7">
        <w:rPr>
          <w:rFonts w:ascii="Times New Roman" w:hAnsi="Times New Roman"/>
          <w:sz w:val="18"/>
          <w:szCs w:val="18"/>
        </w:rPr>
        <w:t>conservation challenges</w:t>
      </w:r>
      <w:r w:rsidR="00B324C7">
        <w:rPr>
          <w:rFonts w:ascii="Times New Roman" w:hAnsi="Times New Roman"/>
          <w:sz w:val="18"/>
          <w:szCs w:val="18"/>
        </w:rPr>
        <w:t xml:space="preserve"> facing our oceans and coasts</w:t>
      </w:r>
      <w:r w:rsidRPr="00B324C7">
        <w:rPr>
          <w:rFonts w:ascii="Times New Roman" w:hAnsi="Times New Roman"/>
          <w:sz w:val="18"/>
          <w:szCs w:val="18"/>
        </w:rPr>
        <w:t>. Hubbs-SeaWorld Re</w:t>
      </w:r>
      <w:r w:rsidR="00351588" w:rsidRPr="00B324C7">
        <w:rPr>
          <w:rFonts w:ascii="Times New Roman" w:hAnsi="Times New Roman"/>
          <w:sz w:val="18"/>
          <w:szCs w:val="18"/>
        </w:rPr>
        <w:t xml:space="preserve">search Institute scientists seek </w:t>
      </w:r>
      <w:r w:rsidR="00B324C7">
        <w:rPr>
          <w:rFonts w:ascii="Times New Roman" w:hAnsi="Times New Roman"/>
          <w:sz w:val="18"/>
          <w:szCs w:val="18"/>
        </w:rPr>
        <w:t xml:space="preserve">effective </w:t>
      </w:r>
      <w:r w:rsidRPr="00B324C7">
        <w:rPr>
          <w:rFonts w:ascii="Times New Roman" w:hAnsi="Times New Roman"/>
          <w:sz w:val="18"/>
          <w:szCs w:val="18"/>
        </w:rPr>
        <w:t xml:space="preserve">solutions that protect and conserve marine animals </w:t>
      </w:r>
      <w:r w:rsidR="00351588" w:rsidRPr="00B324C7">
        <w:rPr>
          <w:rFonts w:ascii="Times New Roman" w:hAnsi="Times New Roman"/>
          <w:sz w:val="18"/>
          <w:szCs w:val="18"/>
        </w:rPr>
        <w:t xml:space="preserve">and habitats </w:t>
      </w:r>
      <w:r w:rsidRPr="00B324C7">
        <w:rPr>
          <w:rFonts w:ascii="Times New Roman" w:hAnsi="Times New Roman"/>
          <w:sz w:val="18"/>
          <w:szCs w:val="18"/>
        </w:rPr>
        <w:t>wh</w:t>
      </w:r>
      <w:r w:rsidR="00351588" w:rsidRPr="00B324C7">
        <w:rPr>
          <w:rFonts w:ascii="Times New Roman" w:hAnsi="Times New Roman"/>
          <w:sz w:val="18"/>
          <w:szCs w:val="18"/>
        </w:rPr>
        <w:t xml:space="preserve">ile balancing the needs of </w:t>
      </w:r>
      <w:r w:rsidRPr="00B324C7">
        <w:rPr>
          <w:rFonts w:ascii="Times New Roman" w:hAnsi="Times New Roman"/>
          <w:sz w:val="18"/>
          <w:szCs w:val="18"/>
        </w:rPr>
        <w:t>humans and their reliance on marine</w:t>
      </w:r>
      <w:r w:rsidR="00351588" w:rsidRPr="00B324C7">
        <w:rPr>
          <w:rFonts w:ascii="Times New Roman" w:hAnsi="Times New Roman"/>
          <w:sz w:val="18"/>
          <w:szCs w:val="18"/>
        </w:rPr>
        <w:t xml:space="preserve"> resources. HSWRI </w:t>
      </w:r>
      <w:r w:rsidRPr="00B324C7">
        <w:rPr>
          <w:rFonts w:ascii="Times New Roman" w:hAnsi="Times New Roman"/>
          <w:sz w:val="18"/>
          <w:szCs w:val="18"/>
        </w:rPr>
        <w:t>also recognizes the c</w:t>
      </w:r>
      <w:r w:rsidR="00351588" w:rsidRPr="00B324C7">
        <w:rPr>
          <w:rFonts w:ascii="Times New Roman" w:hAnsi="Times New Roman"/>
          <w:sz w:val="18"/>
          <w:szCs w:val="18"/>
        </w:rPr>
        <w:t>ritical importance of science</w:t>
      </w:r>
      <w:r w:rsidRPr="00B324C7">
        <w:rPr>
          <w:rFonts w:ascii="Times New Roman" w:hAnsi="Times New Roman"/>
          <w:sz w:val="18"/>
          <w:szCs w:val="18"/>
        </w:rPr>
        <w:t xml:space="preserve"> literacy as a foundation for competing in the highly technical and competitive global economy and strives to provide innovative education programs</w:t>
      </w:r>
      <w:r w:rsidR="00351588" w:rsidRPr="00B324C7">
        <w:rPr>
          <w:rFonts w:ascii="Times New Roman" w:hAnsi="Times New Roman"/>
          <w:sz w:val="18"/>
          <w:szCs w:val="18"/>
        </w:rPr>
        <w:t xml:space="preserve"> for</w:t>
      </w:r>
      <w:r w:rsidRPr="00B324C7">
        <w:rPr>
          <w:rFonts w:ascii="Times New Roman" w:hAnsi="Times New Roman"/>
          <w:sz w:val="18"/>
          <w:szCs w:val="18"/>
        </w:rPr>
        <w:t xml:space="preserve"> our children and young scien</w:t>
      </w:r>
      <w:r w:rsidR="0060335C" w:rsidRPr="00B324C7">
        <w:rPr>
          <w:rFonts w:ascii="Times New Roman" w:hAnsi="Times New Roman"/>
          <w:sz w:val="18"/>
          <w:szCs w:val="18"/>
        </w:rPr>
        <w:t>tists. In 2013, HSWRI celebrated</w:t>
      </w:r>
      <w:r w:rsidRPr="00B324C7">
        <w:rPr>
          <w:rFonts w:ascii="Times New Roman" w:hAnsi="Times New Roman"/>
          <w:sz w:val="18"/>
          <w:szCs w:val="18"/>
        </w:rPr>
        <w:t xml:space="preserve"> 50 years of its mission "</w:t>
      </w:r>
      <w:r w:rsidRPr="00B324C7">
        <w:rPr>
          <w:rFonts w:ascii="Times New Roman" w:hAnsi="Times New Roman"/>
          <w:i/>
          <w:sz w:val="18"/>
          <w:szCs w:val="18"/>
        </w:rPr>
        <w:t>to return to the sea some measure of the benefits derived from it</w:t>
      </w:r>
      <w:r w:rsidRPr="00B324C7">
        <w:rPr>
          <w:rFonts w:ascii="Times New Roman" w:hAnsi="Times New Roman"/>
          <w:sz w:val="18"/>
          <w:szCs w:val="18"/>
        </w:rPr>
        <w:t xml:space="preserve">." </w:t>
      </w:r>
      <w:r w:rsidR="00D04D8A" w:rsidRPr="00B324C7">
        <w:rPr>
          <w:rFonts w:ascii="Times New Roman" w:hAnsi="Times New Roman"/>
          <w:sz w:val="18"/>
          <w:szCs w:val="18"/>
        </w:rPr>
        <w:t xml:space="preserve">Information about Hubbs-SeaWorld Research Institute can be found at </w:t>
      </w:r>
      <w:hyperlink r:id="rId7" w:history="1">
        <w:r w:rsidRPr="00B324C7">
          <w:rPr>
            <w:rStyle w:val="Hyperlink"/>
            <w:rFonts w:ascii="Times New Roman" w:hAnsi="Times New Roman"/>
            <w:sz w:val="18"/>
            <w:szCs w:val="18"/>
          </w:rPr>
          <w:t>www.hswri.org</w:t>
        </w:r>
      </w:hyperlink>
      <w:r w:rsidR="003476A5" w:rsidRPr="00B324C7">
        <w:t>.</w:t>
      </w:r>
    </w:p>
    <w:sectPr w:rsidR="00A97B73" w:rsidRPr="00E731AE" w:rsidSect="00E73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97B73"/>
    <w:rsid w:val="00030256"/>
    <w:rsid w:val="00052E5D"/>
    <w:rsid w:val="00057231"/>
    <w:rsid w:val="000672DA"/>
    <w:rsid w:val="00067B9D"/>
    <w:rsid w:val="000B227F"/>
    <w:rsid w:val="000B600D"/>
    <w:rsid w:val="00114B27"/>
    <w:rsid w:val="001229B1"/>
    <w:rsid w:val="00143CCF"/>
    <w:rsid w:val="00146277"/>
    <w:rsid w:val="00180330"/>
    <w:rsid w:val="001A1051"/>
    <w:rsid w:val="001B0CDE"/>
    <w:rsid w:val="001B3B6D"/>
    <w:rsid w:val="001E6C47"/>
    <w:rsid w:val="00236F7E"/>
    <w:rsid w:val="002528AD"/>
    <w:rsid w:val="00254FF0"/>
    <w:rsid w:val="00277B53"/>
    <w:rsid w:val="002934F0"/>
    <w:rsid w:val="00297D38"/>
    <w:rsid w:val="002A1A6C"/>
    <w:rsid w:val="002C289B"/>
    <w:rsid w:val="002C6FB0"/>
    <w:rsid w:val="002E01C8"/>
    <w:rsid w:val="002E2819"/>
    <w:rsid w:val="002E38F0"/>
    <w:rsid w:val="00303C54"/>
    <w:rsid w:val="00313FDB"/>
    <w:rsid w:val="003233E4"/>
    <w:rsid w:val="00334104"/>
    <w:rsid w:val="0034472C"/>
    <w:rsid w:val="003476A5"/>
    <w:rsid w:val="00351588"/>
    <w:rsid w:val="0038368C"/>
    <w:rsid w:val="00396BCD"/>
    <w:rsid w:val="003B5749"/>
    <w:rsid w:val="003C156A"/>
    <w:rsid w:val="003D07D9"/>
    <w:rsid w:val="003F4CA2"/>
    <w:rsid w:val="004018DC"/>
    <w:rsid w:val="0044196B"/>
    <w:rsid w:val="00452A00"/>
    <w:rsid w:val="00491D77"/>
    <w:rsid w:val="004A58F0"/>
    <w:rsid w:val="004D38D1"/>
    <w:rsid w:val="00543ADD"/>
    <w:rsid w:val="00550AD2"/>
    <w:rsid w:val="00562857"/>
    <w:rsid w:val="005636EC"/>
    <w:rsid w:val="00585639"/>
    <w:rsid w:val="00587A10"/>
    <w:rsid w:val="00596848"/>
    <w:rsid w:val="005A74A2"/>
    <w:rsid w:val="005C3922"/>
    <w:rsid w:val="005D4360"/>
    <w:rsid w:val="005F7575"/>
    <w:rsid w:val="0060335C"/>
    <w:rsid w:val="00611B03"/>
    <w:rsid w:val="00656626"/>
    <w:rsid w:val="00676B5B"/>
    <w:rsid w:val="006878A6"/>
    <w:rsid w:val="006A02E9"/>
    <w:rsid w:val="006C2CB6"/>
    <w:rsid w:val="006C4246"/>
    <w:rsid w:val="006D6053"/>
    <w:rsid w:val="006D63D0"/>
    <w:rsid w:val="00721B1E"/>
    <w:rsid w:val="0072799E"/>
    <w:rsid w:val="00732743"/>
    <w:rsid w:val="007425B7"/>
    <w:rsid w:val="0077581A"/>
    <w:rsid w:val="00792D2D"/>
    <w:rsid w:val="007D0CD4"/>
    <w:rsid w:val="007E744F"/>
    <w:rsid w:val="007F1B4D"/>
    <w:rsid w:val="00807B22"/>
    <w:rsid w:val="00813E82"/>
    <w:rsid w:val="00817077"/>
    <w:rsid w:val="008257F9"/>
    <w:rsid w:val="00827B53"/>
    <w:rsid w:val="0084725E"/>
    <w:rsid w:val="0086568E"/>
    <w:rsid w:val="0087307D"/>
    <w:rsid w:val="0089734D"/>
    <w:rsid w:val="008B5D26"/>
    <w:rsid w:val="008C1B92"/>
    <w:rsid w:val="008C73F3"/>
    <w:rsid w:val="008D02A8"/>
    <w:rsid w:val="008F0129"/>
    <w:rsid w:val="00912736"/>
    <w:rsid w:val="00936CD9"/>
    <w:rsid w:val="00954D77"/>
    <w:rsid w:val="009554BF"/>
    <w:rsid w:val="00994499"/>
    <w:rsid w:val="009966BB"/>
    <w:rsid w:val="009A0D9C"/>
    <w:rsid w:val="009B6CD8"/>
    <w:rsid w:val="009E6660"/>
    <w:rsid w:val="009F3918"/>
    <w:rsid w:val="00A15D14"/>
    <w:rsid w:val="00A40E1D"/>
    <w:rsid w:val="00A601A0"/>
    <w:rsid w:val="00A61C5D"/>
    <w:rsid w:val="00A6542C"/>
    <w:rsid w:val="00A96C10"/>
    <w:rsid w:val="00A97B73"/>
    <w:rsid w:val="00AC5719"/>
    <w:rsid w:val="00B324C7"/>
    <w:rsid w:val="00B40B67"/>
    <w:rsid w:val="00B70825"/>
    <w:rsid w:val="00B733E4"/>
    <w:rsid w:val="00B80697"/>
    <w:rsid w:val="00B81A6A"/>
    <w:rsid w:val="00B9091B"/>
    <w:rsid w:val="00BC02A9"/>
    <w:rsid w:val="00BD207A"/>
    <w:rsid w:val="00BF08E2"/>
    <w:rsid w:val="00C27187"/>
    <w:rsid w:val="00C320BA"/>
    <w:rsid w:val="00C33604"/>
    <w:rsid w:val="00C420F4"/>
    <w:rsid w:val="00C4506E"/>
    <w:rsid w:val="00C93490"/>
    <w:rsid w:val="00CD60A1"/>
    <w:rsid w:val="00CD638D"/>
    <w:rsid w:val="00CE177C"/>
    <w:rsid w:val="00CF4D56"/>
    <w:rsid w:val="00D04D8A"/>
    <w:rsid w:val="00D14C9A"/>
    <w:rsid w:val="00D341FF"/>
    <w:rsid w:val="00D670BB"/>
    <w:rsid w:val="00D674B1"/>
    <w:rsid w:val="00D67AB4"/>
    <w:rsid w:val="00DB05A0"/>
    <w:rsid w:val="00DC1F5C"/>
    <w:rsid w:val="00DD6E42"/>
    <w:rsid w:val="00DE281E"/>
    <w:rsid w:val="00E00362"/>
    <w:rsid w:val="00E14842"/>
    <w:rsid w:val="00E209FB"/>
    <w:rsid w:val="00E40547"/>
    <w:rsid w:val="00E644C0"/>
    <w:rsid w:val="00E720CF"/>
    <w:rsid w:val="00E731AE"/>
    <w:rsid w:val="00E77467"/>
    <w:rsid w:val="00E91B2E"/>
    <w:rsid w:val="00EB2A1A"/>
    <w:rsid w:val="00EB77B0"/>
    <w:rsid w:val="00ED6FD1"/>
    <w:rsid w:val="00F16EAC"/>
    <w:rsid w:val="00F22448"/>
    <w:rsid w:val="00F25E3A"/>
    <w:rsid w:val="00F34ABE"/>
    <w:rsid w:val="00F52A9A"/>
    <w:rsid w:val="00F744F4"/>
    <w:rsid w:val="00FA1EA9"/>
    <w:rsid w:val="00FA6AD8"/>
    <w:rsid w:val="00FB10F4"/>
    <w:rsid w:val="00FC1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B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73"/>
    <w:rPr>
      <w:rFonts w:ascii="Tahoma" w:eastAsia="Calibri" w:hAnsi="Tahoma" w:cs="Tahoma"/>
      <w:sz w:val="16"/>
      <w:szCs w:val="16"/>
    </w:rPr>
  </w:style>
  <w:style w:type="paragraph" w:customStyle="1" w:styleId="Title1">
    <w:name w:val="Title1"/>
    <w:basedOn w:val="Normal"/>
    <w:rsid w:val="00ED6F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4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FF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FF0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4D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B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73"/>
    <w:rPr>
      <w:rFonts w:ascii="Tahoma" w:eastAsia="Calibri" w:hAnsi="Tahoma" w:cs="Tahoma"/>
      <w:sz w:val="16"/>
      <w:szCs w:val="16"/>
    </w:rPr>
  </w:style>
  <w:style w:type="paragraph" w:customStyle="1" w:styleId="Title1">
    <w:name w:val="Title1"/>
    <w:basedOn w:val="Normal"/>
    <w:rsid w:val="00ED6F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4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FF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FF0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4D5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5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0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5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89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31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48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swri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jeb.biologists.org/content/217/8/1229.abstract" TargetMode="External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094A-4DAF-457F-B887-14AE096A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HSWRI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Sigler</dc:creator>
  <cp:lastModifiedBy>Eileen Sigler</cp:lastModifiedBy>
  <cp:revision>2</cp:revision>
  <cp:lastPrinted>2014-04-16T00:49:00Z</cp:lastPrinted>
  <dcterms:created xsi:type="dcterms:W3CDTF">2014-05-08T16:52:00Z</dcterms:created>
  <dcterms:modified xsi:type="dcterms:W3CDTF">2014-05-08T16:52:00Z</dcterms:modified>
</cp:coreProperties>
</file>